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B07" w:rsidRPr="00105B07" w:rsidRDefault="00105B07">
      <w:pPr>
        <w:rPr>
          <w:rStyle w:val="apple-style-span"/>
          <w:rFonts w:ascii="Tahoma" w:hAnsi="Tahoma" w:cs="Tahoma"/>
          <w:b/>
          <w:color w:val="222222"/>
          <w:sz w:val="20"/>
          <w:szCs w:val="20"/>
        </w:rPr>
      </w:pPr>
      <w:r w:rsidRPr="00105B07">
        <w:rPr>
          <w:rStyle w:val="apple-style-span"/>
          <w:rFonts w:ascii="Tahoma" w:hAnsi="Tahoma" w:cs="Tahoma"/>
          <w:b/>
          <w:color w:val="222222"/>
          <w:sz w:val="20"/>
          <w:szCs w:val="20"/>
        </w:rPr>
        <w:t>ABOUT MARK WARD</w:t>
      </w:r>
    </w:p>
    <w:p w:rsidR="001643B1" w:rsidRDefault="00105B07">
      <w:pPr>
        <w:rPr>
          <w:rStyle w:val="apple-style-span"/>
          <w:rFonts w:ascii="Tahoma" w:hAnsi="Tahoma" w:cs="Tahoma"/>
          <w:color w:val="222222"/>
          <w:sz w:val="20"/>
          <w:szCs w:val="20"/>
        </w:rPr>
      </w:pPr>
      <w:r w:rsidRPr="00105B07">
        <w:rPr>
          <w:rStyle w:val="apple-style-span"/>
          <w:rFonts w:ascii="Tahoma" w:hAnsi="Tahoma" w:cs="Tahoma"/>
          <w:color w:val="222222"/>
          <w:sz w:val="20"/>
          <w:szCs w:val="20"/>
        </w:rPr>
        <w:t xml:space="preserve">When Mark was five, his parents caught him using his middle finger. </w:t>
      </w:r>
      <w:r>
        <w:rPr>
          <w:rStyle w:val="apple-style-span"/>
          <w:rFonts w:ascii="Tahoma" w:hAnsi="Tahoma" w:cs="Tahoma"/>
          <w:color w:val="222222"/>
          <w:sz w:val="20"/>
          <w:szCs w:val="20"/>
        </w:rPr>
        <w:t>In his defense, he</w:t>
      </w:r>
      <w:r w:rsidRPr="00105B07">
        <w:rPr>
          <w:rStyle w:val="apple-style-span"/>
          <w:rFonts w:ascii="Tahoma" w:hAnsi="Tahoma" w:cs="Tahoma"/>
          <w:color w:val="222222"/>
          <w:sz w:val="20"/>
          <w:szCs w:val="20"/>
        </w:rPr>
        <w:t xml:space="preserve"> argued that it was HIS middle finger and it could mean whatever he wanted it to (why should </w:t>
      </w:r>
      <w:r w:rsidRPr="00105B07">
        <w:rPr>
          <w:rStyle w:val="apple-style-span"/>
          <w:rFonts w:ascii="Tahoma" w:hAnsi="Tahoma" w:cs="Tahoma"/>
          <w:i/>
          <w:color w:val="222222"/>
          <w:sz w:val="20"/>
          <w:szCs w:val="20"/>
        </w:rPr>
        <w:t>he</w:t>
      </w:r>
      <w:r w:rsidRPr="00105B07">
        <w:rPr>
          <w:rStyle w:val="apple-style-span"/>
          <w:rFonts w:ascii="Tahoma" w:hAnsi="Tahoma" w:cs="Tahoma"/>
          <w:color w:val="222222"/>
          <w:sz w:val="20"/>
          <w:szCs w:val="20"/>
        </w:rPr>
        <w:t xml:space="preserve"> subscribe to the definition of the masses?). It was clear to all that, like it or not, </w:t>
      </w:r>
      <w:r>
        <w:rPr>
          <w:rStyle w:val="apple-style-span"/>
          <w:rFonts w:ascii="Tahoma" w:hAnsi="Tahoma" w:cs="Tahoma"/>
          <w:color w:val="222222"/>
          <w:sz w:val="20"/>
          <w:szCs w:val="20"/>
        </w:rPr>
        <w:t xml:space="preserve">that </w:t>
      </w:r>
      <w:r w:rsidRPr="00105B07">
        <w:rPr>
          <w:rStyle w:val="apple-style-span"/>
          <w:rFonts w:ascii="Tahoma" w:hAnsi="Tahoma" w:cs="Tahoma"/>
          <w:color w:val="222222"/>
          <w:sz w:val="20"/>
          <w:szCs w:val="20"/>
        </w:rPr>
        <w:t>a provocateur was born. Now, Mark has dedicated his life to asking the questions that invite all of us to go deeper.</w:t>
      </w:r>
      <w:r>
        <w:rPr>
          <w:rStyle w:val="apple-style-span"/>
          <w:rFonts w:ascii="Tahoma" w:hAnsi="Tahoma" w:cs="Tahoma"/>
          <w:color w:val="222222"/>
          <w:sz w:val="20"/>
          <w:szCs w:val="20"/>
        </w:rPr>
        <w:t xml:space="preserve"> He works with individuals from all walks of life to help them define “success” and create the strategies that ensure that they achieve it. </w:t>
      </w:r>
    </w:p>
    <w:p w:rsidR="00105B07" w:rsidRDefault="00105B07">
      <w:pPr>
        <w:rPr>
          <w:rFonts w:ascii="Tahoma" w:hAnsi="Tahoma" w:cs="Tahoma"/>
          <w:color w:val="222222"/>
          <w:sz w:val="20"/>
          <w:szCs w:val="20"/>
        </w:rPr>
      </w:pPr>
      <w:r w:rsidRPr="00105B07">
        <w:rPr>
          <w:rFonts w:ascii="Tahoma" w:hAnsi="Tahoma" w:cs="Tahoma"/>
          <w:color w:val="222222"/>
          <w:sz w:val="20"/>
          <w:szCs w:val="20"/>
        </w:rPr>
        <w:t xml:space="preserve">Mark is the quintessential “renaissance man.” He is a professionally trained actor, engaging public speaker, award-winning writer, highly rated </w:t>
      </w:r>
      <w:r w:rsidR="000D6FFA">
        <w:rPr>
          <w:rFonts w:ascii="Tahoma" w:hAnsi="Tahoma" w:cs="Tahoma"/>
          <w:color w:val="222222"/>
          <w:sz w:val="20"/>
          <w:szCs w:val="20"/>
        </w:rPr>
        <w:t>trainer/</w:t>
      </w:r>
      <w:r w:rsidRPr="00105B07">
        <w:rPr>
          <w:rFonts w:ascii="Tahoma" w:hAnsi="Tahoma" w:cs="Tahoma"/>
          <w:color w:val="222222"/>
          <w:sz w:val="20"/>
          <w:szCs w:val="20"/>
        </w:rPr>
        <w:t>facilitator and inspirational coach. </w:t>
      </w:r>
      <w:r>
        <w:rPr>
          <w:rFonts w:ascii="Tahoma" w:hAnsi="Tahoma" w:cs="Tahoma"/>
          <w:color w:val="222222"/>
          <w:sz w:val="20"/>
          <w:szCs w:val="20"/>
        </w:rPr>
        <w:t xml:space="preserve">After a series of “life awakening experiences,” (Mom suffered a brain </w:t>
      </w:r>
      <w:r w:rsidR="000D6FFA">
        <w:rPr>
          <w:rFonts w:ascii="Tahoma" w:hAnsi="Tahoma" w:cs="Tahoma"/>
          <w:color w:val="222222"/>
          <w:sz w:val="20"/>
          <w:szCs w:val="20"/>
        </w:rPr>
        <w:t xml:space="preserve">aneurysm; father had a heart attack; </w:t>
      </w:r>
      <w:r w:rsidR="00FD4B14">
        <w:rPr>
          <w:rFonts w:ascii="Tahoma" w:hAnsi="Tahoma" w:cs="Tahoma"/>
          <w:color w:val="222222"/>
          <w:sz w:val="20"/>
          <w:szCs w:val="20"/>
        </w:rPr>
        <w:t>lay</w:t>
      </w:r>
      <w:r w:rsidR="000D6FFA">
        <w:rPr>
          <w:rFonts w:ascii="Tahoma" w:hAnsi="Tahoma" w:cs="Tahoma"/>
          <w:color w:val="222222"/>
          <w:sz w:val="20"/>
          <w:szCs w:val="20"/>
        </w:rPr>
        <w:t xml:space="preserve"> off from his job), Mark found himself in the midst of a journey of personal self-discovery. It was if all of the various incarnations of his professional life converged to reveal a higher calling: to awaken </w:t>
      </w:r>
      <w:r w:rsidR="00FD4B14">
        <w:rPr>
          <w:rFonts w:ascii="Tahoma" w:hAnsi="Tahoma" w:cs="Tahoma"/>
          <w:color w:val="222222"/>
          <w:sz w:val="20"/>
          <w:szCs w:val="20"/>
        </w:rPr>
        <w:t>him</w:t>
      </w:r>
      <w:r w:rsidR="000D6FFA">
        <w:rPr>
          <w:rFonts w:ascii="Tahoma" w:hAnsi="Tahoma" w:cs="Tahoma"/>
          <w:color w:val="222222"/>
          <w:sz w:val="20"/>
          <w:szCs w:val="20"/>
        </w:rPr>
        <w:t xml:space="preserve"> and others to the power and possibility that lie within them to</w:t>
      </w:r>
      <w:r w:rsidR="00FD4B14">
        <w:rPr>
          <w:rFonts w:ascii="Tahoma" w:hAnsi="Tahoma" w:cs="Tahoma"/>
          <w:color w:val="222222"/>
          <w:sz w:val="20"/>
          <w:szCs w:val="20"/>
        </w:rPr>
        <w:t xml:space="preserve"> live rather than exist, and thrive rather than survive.</w:t>
      </w:r>
    </w:p>
    <w:p w:rsidR="00FD4B14" w:rsidRDefault="00FD4B14">
      <w:pPr>
        <w:rPr>
          <w:rFonts w:ascii="Tahoma" w:hAnsi="Tahoma" w:cs="Tahoma"/>
          <w:color w:val="222222"/>
          <w:sz w:val="20"/>
          <w:szCs w:val="20"/>
        </w:rPr>
      </w:pPr>
      <w:r>
        <w:rPr>
          <w:rFonts w:ascii="Tahoma" w:hAnsi="Tahoma" w:cs="Tahoma"/>
          <w:color w:val="222222"/>
          <w:sz w:val="20"/>
          <w:szCs w:val="20"/>
        </w:rPr>
        <w:t>Mark realized that “success” by any definition was a product of conditioning. After intense study of the principles, philosophies and practices of the world’s most renown thought leaders in personal development, spirituality and behavior</w:t>
      </w:r>
      <w:r w:rsidR="006E4784">
        <w:rPr>
          <w:rFonts w:ascii="Tahoma" w:hAnsi="Tahoma" w:cs="Tahoma"/>
          <w:color w:val="222222"/>
          <w:sz w:val="20"/>
          <w:szCs w:val="20"/>
        </w:rPr>
        <w:t xml:space="preserve">al psychology, he created his holistic approach to unlocking inner wisdom, clarity and passion as a nu*design for living. </w:t>
      </w:r>
    </w:p>
    <w:p w:rsidR="006E4784" w:rsidRDefault="006E4784">
      <w:pPr>
        <w:rPr>
          <w:rFonts w:ascii="Tahoma" w:hAnsi="Tahoma" w:cs="Tahoma"/>
          <w:color w:val="222222"/>
          <w:sz w:val="20"/>
          <w:szCs w:val="20"/>
        </w:rPr>
      </w:pPr>
      <w:r>
        <w:rPr>
          <w:rFonts w:ascii="Tahoma" w:hAnsi="Tahoma" w:cs="Tahoma"/>
          <w:color w:val="222222"/>
          <w:sz w:val="20"/>
          <w:szCs w:val="20"/>
        </w:rPr>
        <w:t xml:space="preserve">As a “think tank,” creative strategist and advisor to individuals and organizations, Mark and his company nu*design LLC have mastered the art of defining and accelerating success in every area of life and work. </w:t>
      </w:r>
    </w:p>
    <w:p w:rsidR="006E4784" w:rsidRPr="006E4784" w:rsidRDefault="006E4784" w:rsidP="006E4784">
      <w:pPr>
        <w:rPr>
          <w:rFonts w:ascii="Tahoma" w:hAnsi="Tahoma" w:cs="Tahoma"/>
          <w:i/>
          <w:iCs/>
          <w:color w:val="222222"/>
          <w:sz w:val="20"/>
          <w:szCs w:val="20"/>
        </w:rPr>
      </w:pPr>
      <w:r w:rsidRPr="006E4784">
        <w:rPr>
          <w:rFonts w:ascii="Tahoma" w:hAnsi="Tahoma" w:cs="Tahoma"/>
          <w:i/>
          <w:iCs/>
          <w:color w:val="222222"/>
          <w:sz w:val="20"/>
          <w:szCs w:val="20"/>
        </w:rPr>
        <w:t>“I am inspired by the light that goes on in someone’s eyes when they see themselves differently—when they see the power and potential of their gifts come alive. The moment when they realize that the world is unfolding exactly as it should and that their dreams aren’t only possible, they are probable. It is my privilege and my gift. I am awarded the opportunity to witness this unfolding on an almost daily basis. I have been</w:t>
      </w:r>
      <w:r w:rsidR="005D6BC6">
        <w:rPr>
          <w:rFonts w:ascii="Tahoma" w:hAnsi="Tahoma" w:cs="Tahoma"/>
          <w:i/>
          <w:iCs/>
          <w:color w:val="222222"/>
          <w:sz w:val="20"/>
          <w:szCs w:val="20"/>
        </w:rPr>
        <w:t xml:space="preserve"> allowed to witness something Divine </w:t>
      </w:r>
      <w:r w:rsidRPr="006E4784">
        <w:rPr>
          <w:rFonts w:ascii="Tahoma" w:hAnsi="Tahoma" w:cs="Tahoma"/>
          <w:i/>
          <w:iCs/>
          <w:color w:val="222222"/>
          <w:sz w:val="20"/>
          <w:szCs w:val="20"/>
        </w:rPr>
        <w:t>in action. For that, I am eternally grateful. “</w:t>
      </w:r>
      <w:bookmarkStart w:id="0" w:name="_GoBack"/>
      <w:bookmarkEnd w:id="0"/>
    </w:p>
    <w:p w:rsidR="006E4784" w:rsidRDefault="006E4784">
      <w:pPr>
        <w:rPr>
          <w:rStyle w:val="apple-style-span"/>
          <w:rFonts w:ascii="Tahoma" w:hAnsi="Tahoma" w:cs="Tahoma"/>
          <w:color w:val="222222"/>
          <w:sz w:val="20"/>
          <w:szCs w:val="20"/>
        </w:rPr>
      </w:pPr>
    </w:p>
    <w:p w:rsidR="00105B07" w:rsidRPr="00105B07" w:rsidRDefault="00105B07">
      <w:pPr>
        <w:rPr>
          <w:rFonts w:ascii="Tahoma" w:hAnsi="Tahoma" w:cs="Tahoma"/>
        </w:rPr>
      </w:pPr>
    </w:p>
    <w:sectPr w:rsidR="00105B07" w:rsidRPr="00105B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B07"/>
    <w:rsid w:val="000D6FFA"/>
    <w:rsid w:val="00105B07"/>
    <w:rsid w:val="005D6BC6"/>
    <w:rsid w:val="006E4784"/>
    <w:rsid w:val="00A03EDA"/>
    <w:rsid w:val="00B32428"/>
    <w:rsid w:val="00FD4B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105B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105B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09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171717"/>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337</Words>
  <Characters>1926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dc:creator>
  <cp:lastModifiedBy>Mark</cp:lastModifiedBy>
  <cp:revision>1</cp:revision>
  <dcterms:created xsi:type="dcterms:W3CDTF">2012-05-21T17:59:00Z</dcterms:created>
  <dcterms:modified xsi:type="dcterms:W3CDTF">2012-05-21T18:42:00Z</dcterms:modified>
</cp:coreProperties>
</file>